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48" w:rsidRPr="00893640" w:rsidRDefault="00893C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893640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893640" w:rsidRPr="00893640">
        <w:rPr>
          <w:b/>
          <w:sz w:val="28"/>
          <w:szCs w:val="28"/>
          <w:lang w:val="uk-UA"/>
        </w:rPr>
        <w:t>Капітальний ремонт житлового фонду: капремонт шатрової покрівлі житлового будинку №13 по вул. Лінійна м. Суми</w:t>
      </w:r>
      <w:r w:rsidR="00D672F6" w:rsidRPr="00893640">
        <w:rPr>
          <w:b/>
          <w:sz w:val="28"/>
          <w:szCs w:val="28"/>
          <w:lang w:val="uk-UA"/>
        </w:rPr>
        <w:t xml:space="preserve"> </w:t>
      </w:r>
      <w:r w:rsidRPr="00893640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D8077B" w:rsidRPr="00893640">
        <w:rPr>
          <w:b/>
          <w:sz w:val="28"/>
          <w:szCs w:val="28"/>
          <w:lang w:val="uk-UA"/>
        </w:rPr>
        <w:t>45453000-7: Капітальний ремонт і реставрація</w:t>
      </w:r>
      <w:r w:rsidRPr="00893640">
        <w:rPr>
          <w:b/>
          <w:sz w:val="28"/>
          <w:szCs w:val="28"/>
          <w:lang w:val="uk-UA"/>
        </w:rPr>
        <w:t xml:space="preserve">) за </w:t>
      </w:r>
    </w:p>
    <w:p w:rsidR="00D672F6" w:rsidRPr="00893640" w:rsidRDefault="00893C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893640">
        <w:rPr>
          <w:b/>
          <w:sz w:val="28"/>
          <w:szCs w:val="28"/>
          <w:lang w:val="uk-UA"/>
        </w:rPr>
        <w:t xml:space="preserve">№ </w:t>
      </w:r>
      <w:r w:rsidR="00893640" w:rsidRPr="00893640">
        <w:rPr>
          <w:b/>
          <w:sz w:val="28"/>
          <w:szCs w:val="28"/>
        </w:rPr>
        <w:t>UA-2021-04-28-003001-c</w:t>
      </w:r>
      <w:r w:rsidR="006B21D5" w:rsidRPr="00893640">
        <w:rPr>
          <w:b/>
          <w:sz w:val="28"/>
          <w:szCs w:val="28"/>
          <w:lang w:val="uk-UA"/>
        </w:rPr>
        <w:t>.</w:t>
      </w:r>
    </w:p>
    <w:p w:rsidR="006B21D5" w:rsidRPr="00893640" w:rsidRDefault="006B21D5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893C88" w:rsidRPr="00893640" w:rsidRDefault="00893C88" w:rsidP="003C25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93640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893640" w:rsidRDefault="00893C88" w:rsidP="003C25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E1359E" w:rsidRPr="00893640" w:rsidRDefault="00E1359E" w:rsidP="003C25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40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закупівлі: </w:t>
      </w:r>
      <w:r w:rsidR="00893640" w:rsidRPr="00893640">
        <w:rPr>
          <w:rFonts w:ascii="Times New Roman" w:hAnsi="Times New Roman" w:cs="Times New Roman"/>
          <w:sz w:val="28"/>
          <w:szCs w:val="28"/>
          <w:lang w:val="uk-UA"/>
        </w:rPr>
        <w:t>416 477,40</w:t>
      </w:r>
      <w:r w:rsidR="009572F6" w:rsidRPr="00893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>грн. (з ПДВ).</w:t>
      </w:r>
    </w:p>
    <w:p w:rsidR="00893640" w:rsidRPr="00893640" w:rsidRDefault="00893640" w:rsidP="00893640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40">
        <w:rPr>
          <w:rFonts w:ascii="Times New Roman" w:hAnsi="Times New Roman" w:cs="Times New Roman"/>
          <w:sz w:val="28"/>
          <w:szCs w:val="28"/>
          <w:lang w:val="uk-UA"/>
        </w:rPr>
        <w:t>Розмір бюджетного призначення на 2021 р. складає 3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 xml:space="preserve"> 000,00 грн. відповідно до рішення Сумської місько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>ї ради від 24.12.2020 № 62-МР «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>Про бюджет Сумської міської територіальної громади на 2021 рік».</w:t>
      </w:r>
    </w:p>
    <w:p w:rsidR="00893C88" w:rsidRPr="00893640" w:rsidRDefault="00893C88" w:rsidP="003C25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40">
        <w:rPr>
          <w:rFonts w:ascii="Times New Roman" w:hAnsi="Times New Roman" w:cs="Times New Roman"/>
          <w:sz w:val="28"/>
          <w:szCs w:val="28"/>
          <w:lang w:val="uk-UA"/>
        </w:rPr>
        <w:t>Розрахунок вартості предмета закупівлі здійснено на підставі кошторисної документації визначеної з урахуванням Правил визначення вартості будівництва ДС</w:t>
      </w:r>
      <w:r w:rsidR="00F67448" w:rsidRPr="00893640">
        <w:rPr>
          <w:rFonts w:ascii="Times New Roman" w:hAnsi="Times New Roman" w:cs="Times New Roman"/>
          <w:sz w:val="28"/>
          <w:szCs w:val="28"/>
          <w:lang w:val="uk-UA"/>
        </w:rPr>
        <w:t>ТУ Б Д.1.1-1:2013, затверджених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05.07.2013р. №293 та затвердженого Експертного звіту</w:t>
      </w:r>
      <w:r w:rsidR="008E165F" w:rsidRPr="00893640">
        <w:rPr>
          <w:rFonts w:ascii="Times New Roman" w:hAnsi="Times New Roman" w:cs="Times New Roman"/>
          <w:sz w:val="28"/>
          <w:szCs w:val="28"/>
          <w:lang w:val="uk-UA"/>
        </w:rPr>
        <w:t xml:space="preserve"> (позитивний)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</w:t>
      </w:r>
      <w:r w:rsidR="008E165F" w:rsidRPr="00893640">
        <w:rPr>
          <w:rFonts w:ascii="Times New Roman" w:hAnsi="Times New Roman" w:cs="Times New Roman"/>
          <w:sz w:val="28"/>
          <w:szCs w:val="28"/>
          <w:lang w:val="uk-UA"/>
        </w:rPr>
        <w:t>кошторисної частини проектної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за робочим проектом «</w:t>
      </w:r>
      <w:r w:rsidR="00687446" w:rsidRPr="00893640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r w:rsidR="008E165F" w:rsidRPr="0089364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фонду: </w:t>
      </w:r>
      <w:r w:rsidR="00893640" w:rsidRPr="00893640">
        <w:rPr>
          <w:rFonts w:ascii="Times New Roman" w:hAnsi="Times New Roman" w:cs="Times New Roman"/>
          <w:sz w:val="28"/>
          <w:szCs w:val="28"/>
          <w:lang w:val="uk-UA"/>
        </w:rPr>
        <w:t xml:space="preserve">капремонт шатрової покрівлі житлового будинку №13 по вул. Лінійна </w:t>
      </w:r>
      <w:r w:rsidR="008936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93640" w:rsidRPr="00893640">
        <w:rPr>
          <w:rFonts w:ascii="Times New Roman" w:hAnsi="Times New Roman" w:cs="Times New Roman"/>
          <w:sz w:val="28"/>
          <w:szCs w:val="28"/>
          <w:lang w:val="uk-UA"/>
        </w:rPr>
        <w:t>м. Суми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>». Експертиза проведена філією ДП «</w:t>
      </w:r>
      <w:proofErr w:type="spellStart"/>
      <w:r w:rsidRPr="00893640">
        <w:rPr>
          <w:rFonts w:ascii="Times New Roman" w:hAnsi="Times New Roman" w:cs="Times New Roman"/>
          <w:sz w:val="28"/>
          <w:szCs w:val="28"/>
          <w:lang w:val="uk-UA"/>
        </w:rPr>
        <w:t>Укрдержбудекспертиза</w:t>
      </w:r>
      <w:proofErr w:type="spellEnd"/>
      <w:r w:rsidRPr="00893640">
        <w:rPr>
          <w:rFonts w:ascii="Times New Roman" w:hAnsi="Times New Roman" w:cs="Times New Roman"/>
          <w:sz w:val="28"/>
          <w:szCs w:val="28"/>
          <w:lang w:val="uk-UA"/>
        </w:rPr>
        <w:t>» у Сумській області.</w:t>
      </w:r>
    </w:p>
    <w:p w:rsidR="00486E3C" w:rsidRPr="00893640" w:rsidRDefault="00486E3C" w:rsidP="003C25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C88" w:rsidRDefault="00893C88" w:rsidP="003C25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93640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893640" w:rsidRPr="00893640" w:rsidRDefault="00893640" w:rsidP="003C25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893640" w:rsidRPr="00893640" w:rsidRDefault="00893640" w:rsidP="008936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93640">
        <w:rPr>
          <w:sz w:val="28"/>
          <w:szCs w:val="28"/>
          <w:lang w:val="uk-UA"/>
        </w:rPr>
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</w:r>
    </w:p>
    <w:p w:rsidR="00893640" w:rsidRPr="00893640" w:rsidRDefault="00486E3C" w:rsidP="0089364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7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893640">
        <w:rPr>
          <w:rFonts w:ascii="Times New Roman" w:hAnsi="Times New Roman"/>
          <w:sz w:val="28"/>
          <w:szCs w:val="28"/>
          <w:lang w:val="uk-UA"/>
        </w:rPr>
        <w:t>Об`єкт відноситься до класу наслідків – СС</w:t>
      </w:r>
      <w:r w:rsidR="008E165F" w:rsidRPr="00893640">
        <w:rPr>
          <w:rFonts w:ascii="Times New Roman" w:hAnsi="Times New Roman"/>
          <w:sz w:val="28"/>
          <w:szCs w:val="28"/>
          <w:lang w:val="uk-UA"/>
        </w:rPr>
        <w:t>1</w:t>
      </w:r>
      <w:r w:rsidRPr="00893640">
        <w:rPr>
          <w:rFonts w:ascii="Times New Roman" w:hAnsi="Times New Roman"/>
          <w:sz w:val="28"/>
          <w:szCs w:val="28"/>
          <w:lang w:val="uk-UA"/>
        </w:rPr>
        <w:t>.</w:t>
      </w:r>
    </w:p>
    <w:p w:rsidR="00893640" w:rsidRPr="00893640" w:rsidRDefault="00893640" w:rsidP="00893640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40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«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>Капітальний ремонт житлового фонду: капремонт шатрової покрівлі житлового будинку №13 по вул. Лінійна м. Суми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>» визначені на підставі розробленої та затвердженої про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bookmarkStart w:id="0" w:name="_GoBack"/>
      <w:bookmarkEnd w:id="0"/>
      <w:r w:rsidRPr="00893640">
        <w:rPr>
          <w:rFonts w:ascii="Times New Roman" w:hAnsi="Times New Roman" w:cs="Times New Roman"/>
          <w:sz w:val="28"/>
          <w:szCs w:val="28"/>
          <w:lang w:val="uk-UA"/>
        </w:rPr>
        <w:t>ктно-кошторисної документації.</w:t>
      </w:r>
      <w:r w:rsidRPr="00893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3640" w:rsidRPr="00893640" w:rsidRDefault="00893640" w:rsidP="00893640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640" w:rsidRPr="00893640" w:rsidRDefault="00893640" w:rsidP="00893640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640" w:rsidRPr="00893640" w:rsidRDefault="00893640" w:rsidP="00893640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3640" w:rsidRPr="00893640" w:rsidSect="0089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2B6B81"/>
    <w:rsid w:val="003364F9"/>
    <w:rsid w:val="003942F9"/>
    <w:rsid w:val="003C251C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687446"/>
    <w:rsid w:val="006B21D5"/>
    <w:rsid w:val="007675A1"/>
    <w:rsid w:val="008133B8"/>
    <w:rsid w:val="0088582A"/>
    <w:rsid w:val="00893640"/>
    <w:rsid w:val="00893C88"/>
    <w:rsid w:val="008D2AF9"/>
    <w:rsid w:val="008E165F"/>
    <w:rsid w:val="00933C97"/>
    <w:rsid w:val="009465E0"/>
    <w:rsid w:val="009572F6"/>
    <w:rsid w:val="009674F3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672F6"/>
    <w:rsid w:val="00D8077B"/>
    <w:rsid w:val="00E04199"/>
    <w:rsid w:val="00E1359E"/>
    <w:rsid w:val="00E25AF0"/>
    <w:rsid w:val="00E3672E"/>
    <w:rsid w:val="00EA00B8"/>
    <w:rsid w:val="00EF2F67"/>
    <w:rsid w:val="00F14927"/>
    <w:rsid w:val="00F61367"/>
    <w:rsid w:val="00F67448"/>
    <w:rsid w:val="00F70FF9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538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E165F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13</cp:revision>
  <cp:lastPrinted>2021-01-29T09:19:00Z</cp:lastPrinted>
  <dcterms:created xsi:type="dcterms:W3CDTF">2021-02-04T11:12:00Z</dcterms:created>
  <dcterms:modified xsi:type="dcterms:W3CDTF">2021-04-28T12:59:00Z</dcterms:modified>
</cp:coreProperties>
</file>